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D4BE" w14:textId="131F7D0E" w:rsidR="00D6291B" w:rsidRPr="00D6291B" w:rsidRDefault="00D6291B" w:rsidP="00D6291B">
      <w:pPr>
        <w:jc w:val="center"/>
        <w:rPr>
          <w:b/>
          <w:bCs/>
          <w:sz w:val="28"/>
          <w:szCs w:val="28"/>
        </w:rPr>
      </w:pPr>
      <w:r w:rsidRPr="00D6291B">
        <w:rPr>
          <w:b/>
          <w:bCs/>
          <w:sz w:val="28"/>
          <w:szCs w:val="28"/>
        </w:rPr>
        <w:t>FM transmiter S-LINK SL-FM78, SD, USB</w:t>
      </w:r>
    </w:p>
    <w:p w14:paraId="3A0D4AB1" w14:textId="3D622C90" w:rsidR="00D6291B" w:rsidRPr="00D6291B" w:rsidRDefault="00D6291B" w:rsidP="00F16E59">
      <w:pPr>
        <w:rPr>
          <w:b/>
          <w:bCs/>
          <w:sz w:val="24"/>
          <w:szCs w:val="24"/>
        </w:rPr>
      </w:pPr>
      <w:r w:rsidRPr="00D6291B">
        <w:rPr>
          <w:b/>
          <w:bCs/>
          <w:sz w:val="24"/>
          <w:szCs w:val="24"/>
        </w:rPr>
        <w:t>Upute za korištenje</w:t>
      </w:r>
    </w:p>
    <w:p w14:paraId="6981D5FE" w14:textId="606924D5" w:rsidR="00F16E59" w:rsidRDefault="00F16E59" w:rsidP="00F16E59">
      <w:r>
        <w:t xml:space="preserve">1: Funkcija punjenja USB </w:t>
      </w:r>
      <w:r>
        <w:br/>
        <w:t>2: Podrška: USB</w:t>
      </w:r>
      <w:r w:rsidR="00E60BB7">
        <w:t xml:space="preserve"> (32GB)</w:t>
      </w:r>
      <w:r>
        <w:t>/ TF kartica</w:t>
      </w:r>
      <w:r w:rsidR="00E60BB7">
        <w:t xml:space="preserve"> (32GB)</w:t>
      </w:r>
      <w:r>
        <w:t xml:space="preserve"> / AUX / Bluetooth;</w:t>
      </w:r>
      <w:r>
        <w:br/>
        <w:t>3: Podrška glazbe u MP3 i WMA formatu;</w:t>
      </w:r>
      <w:r>
        <w:br/>
        <w:t>4: Memorija automatskog isključivanja napajanja;</w:t>
      </w:r>
      <w:r>
        <w:br/>
        <w:t xml:space="preserve">5: Ulazni napon: 12-24V Izlazni napon: 5V +/- 0.25 </w:t>
      </w:r>
      <w:r>
        <w:br/>
        <w:t>6: Bluetooth verzija 4.1, FM frekvencija: 87,5 - 108 MHz</w:t>
      </w:r>
    </w:p>
    <w:p w14:paraId="108FD723" w14:textId="44613633" w:rsidR="00127CC6" w:rsidRDefault="001D4081">
      <w:r w:rsidRPr="00D20547">
        <w:rPr>
          <w:b/>
          <w:bCs/>
        </w:rPr>
        <w:t>Reprodukcija glazbe s TF kartice</w:t>
      </w:r>
      <w:r>
        <w:rPr>
          <w:b/>
          <w:bCs/>
        </w:rPr>
        <w:t>:</w:t>
      </w:r>
      <w:r>
        <w:rPr>
          <w:b/>
          <w:bCs/>
        </w:rPr>
        <w:br/>
      </w:r>
      <w:r>
        <w:t xml:space="preserve">(1). Kad umetnete TF karticu u uređaj, automatski prepoznaje glazbu u formatu MP3/WAV. </w:t>
      </w:r>
      <w:r>
        <w:br/>
        <w:t xml:space="preserve">(2). Odabir glazbe: Pritisnite gumb </w:t>
      </w:r>
      <w:r w:rsidR="00F16E59">
        <w:rPr>
          <w:b/>
          <w:bCs/>
          <w:noProof/>
        </w:rPr>
        <w:drawing>
          <wp:inline distT="0" distB="0" distL="0" distR="0" wp14:anchorId="1EAFE764" wp14:editId="26E987FE">
            <wp:extent cx="245745" cy="150330"/>
            <wp:effectExtent l="0" t="0" r="1905" b="2540"/>
            <wp:docPr id="4" name="Grafika 4" descr="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Kraj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62" cy="15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16E59">
        <w:t xml:space="preserve"> </w:t>
      </w:r>
      <w:r>
        <w:t>ili</w:t>
      </w:r>
      <w:r w:rsidR="00F16E59">
        <w:t xml:space="preserve"> </w:t>
      </w:r>
      <w:r>
        <w:t xml:space="preserve"> </w:t>
      </w:r>
      <w:r w:rsidR="00F16E59">
        <w:rPr>
          <w:b/>
          <w:bCs/>
          <w:noProof/>
        </w:rPr>
        <w:drawing>
          <wp:inline distT="0" distB="0" distL="0" distR="0" wp14:anchorId="02DA0077" wp14:editId="0397A097">
            <wp:extent cx="238125" cy="142710"/>
            <wp:effectExtent l="0" t="0" r="0" b="0"/>
            <wp:docPr id="5" name="Grafika 5" descr="Poče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Početa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14" cy="15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 odabir svojih omiljenih pjesama. Tipku </w:t>
      </w:r>
      <w:r w:rsidR="00F16E59">
        <w:rPr>
          <w:b/>
          <w:bCs/>
          <w:noProof/>
        </w:rPr>
        <w:drawing>
          <wp:inline distT="0" distB="0" distL="0" distR="0" wp14:anchorId="61220AEB" wp14:editId="4D3D7581">
            <wp:extent cx="230505" cy="150992"/>
            <wp:effectExtent l="0" t="0" r="0" b="1905"/>
            <wp:docPr id="6" name="Grafika 6" descr="Reproduci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Reproduciraj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20" cy="15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E59">
        <w:t>za p</w:t>
      </w:r>
      <w:r w:rsidR="003A60B1">
        <w:t>a</w:t>
      </w:r>
      <w:r w:rsidR="00F16E59">
        <w:t>uziraj/reproduciraj.</w:t>
      </w:r>
    </w:p>
    <w:p w14:paraId="7EA716FF" w14:textId="3852D8C1" w:rsidR="00E01849" w:rsidRPr="00E01849" w:rsidRDefault="00E01849">
      <w:pPr>
        <w:rPr>
          <w:b/>
          <w:bCs/>
        </w:rPr>
      </w:pPr>
      <w:r>
        <w:rPr>
          <w:b/>
          <w:bCs/>
        </w:rPr>
        <w:t>Spajanje na FM radio vašeg vozila</w:t>
      </w:r>
    </w:p>
    <w:p w14:paraId="2F93443D" w14:textId="290E6EB3" w:rsidR="001D4081" w:rsidRDefault="001D4081">
      <w:r>
        <w:t xml:space="preserve">- Kada umetnete uređaj u utor za upaljač u vašem automobilu, uređaj će se automatski pokrenuti </w:t>
      </w:r>
      <w:r>
        <w:br/>
        <w:t xml:space="preserve">- Odaberite bilo koju frekvenciju pomoću tipke CH, zatim sa tipkama </w:t>
      </w:r>
      <w:r w:rsidR="00E01849">
        <w:rPr>
          <w:b/>
          <w:bCs/>
          <w:noProof/>
        </w:rPr>
        <w:drawing>
          <wp:inline distT="0" distB="0" distL="0" distR="0" wp14:anchorId="03D01FB2" wp14:editId="625CAAEE">
            <wp:extent cx="245745" cy="150330"/>
            <wp:effectExtent l="0" t="0" r="1905" b="2540"/>
            <wp:docPr id="9" name="Grafika 9" descr="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Kraj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62" cy="15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849">
        <w:t xml:space="preserve"> </w:t>
      </w:r>
      <w:r>
        <w:t xml:space="preserve"> i </w:t>
      </w:r>
      <w:r w:rsidR="00E01849">
        <w:t xml:space="preserve"> </w:t>
      </w:r>
      <w:r w:rsidR="00E01849">
        <w:rPr>
          <w:b/>
          <w:bCs/>
          <w:noProof/>
        </w:rPr>
        <w:drawing>
          <wp:inline distT="0" distB="0" distL="0" distR="0" wp14:anchorId="563FEB5C" wp14:editId="6D351909">
            <wp:extent cx="238125" cy="142710"/>
            <wp:effectExtent l="0" t="0" r="0" b="0"/>
            <wp:docPr id="10" name="Grafika 10" descr="Poče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Početa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14" cy="15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namjestite frekvenciju i potvrdite odabir tipkom CH</w:t>
      </w:r>
      <w:r>
        <w:br/>
      </w:r>
    </w:p>
    <w:p w14:paraId="1DA22079" w14:textId="70DCD244" w:rsidR="001D4081" w:rsidRDefault="001D4081">
      <w:r>
        <w:t>- Uključite FM radio u automobilu i odaberite istu frekvenciju kao i na uređaju. Ovaj uređaj podržava frekvenciju 87,5-108,0MHz</w:t>
      </w:r>
      <w:r>
        <w:br/>
        <w:t xml:space="preserve">- Prilagodite glasnoću dužim pritiskom na  </w:t>
      </w:r>
      <w:r w:rsidR="00E01849">
        <w:rPr>
          <w:b/>
          <w:bCs/>
          <w:noProof/>
        </w:rPr>
        <w:drawing>
          <wp:inline distT="0" distB="0" distL="0" distR="0" wp14:anchorId="2111FB48" wp14:editId="49E1CBA7">
            <wp:extent cx="245745" cy="150330"/>
            <wp:effectExtent l="0" t="0" r="1905" b="2540"/>
            <wp:docPr id="11" name="Grafika 11" descr="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Kraj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62" cy="15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ili </w:t>
      </w:r>
      <w:r w:rsidR="00E01849">
        <w:rPr>
          <w:b/>
          <w:bCs/>
          <w:noProof/>
        </w:rPr>
        <w:drawing>
          <wp:inline distT="0" distB="0" distL="0" distR="0" wp14:anchorId="3AB3D23B" wp14:editId="1F94E984">
            <wp:extent cx="238125" cy="142710"/>
            <wp:effectExtent l="0" t="0" r="0" b="0"/>
            <wp:docPr id="12" name="Grafika 12" descr="Poče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Početa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14" cy="15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tipku</w:t>
      </w:r>
      <w:r w:rsidR="00E01849">
        <w:t>.</w:t>
      </w:r>
    </w:p>
    <w:p w14:paraId="22D618A0" w14:textId="56B87F24" w:rsidR="001D4081" w:rsidRDefault="001D4081">
      <w:pPr>
        <w:rPr>
          <w:b/>
          <w:bCs/>
        </w:rPr>
      </w:pPr>
      <w:r w:rsidRPr="00D20547">
        <w:rPr>
          <w:b/>
          <w:bCs/>
        </w:rPr>
        <w:t>Prebacivanje izvora glazbe</w:t>
      </w:r>
      <w:r>
        <w:rPr>
          <w:b/>
          <w:bCs/>
        </w:rPr>
        <w:t>:</w:t>
      </w:r>
      <w:r>
        <w:br/>
        <w:t xml:space="preserve">(1). Može reproducirati glazbu s TF kartice ili </w:t>
      </w:r>
      <w:r w:rsidR="00EB085E">
        <w:t>FM</w:t>
      </w:r>
      <w:r>
        <w:t xml:space="preserve"> funkcij</w:t>
      </w:r>
      <w:r w:rsidR="00EB085E">
        <w:t>e</w:t>
      </w:r>
      <w:r>
        <w:t>. Izvor možete prebaciti dugim pritiskom tipke CH.</w:t>
      </w:r>
      <w:r>
        <w:br/>
      </w:r>
      <w:r>
        <w:br/>
      </w:r>
      <w:r w:rsidR="0062253D">
        <w:rPr>
          <w:b/>
          <w:bCs/>
        </w:rPr>
        <w:t>Daljinski upravljač</w:t>
      </w:r>
    </w:p>
    <w:p w14:paraId="7EF26D31" w14:textId="616993CC" w:rsidR="0062253D" w:rsidRDefault="0062253D">
      <w:r>
        <w:t>Pomoću daljinskog upravljača možete koristiti dodatne funkcije uređaja.</w:t>
      </w:r>
    </w:p>
    <w:p w14:paraId="2A57D486" w14:textId="0D84A514" w:rsidR="0062253D" w:rsidRDefault="0062253D">
      <w:r>
        <w:t xml:space="preserve">Pritisnite tipku EQ kako bi izabrali između jednog od 5 načina rada </w:t>
      </w:r>
      <w:proofErr w:type="spellStart"/>
      <w:r>
        <w:t>ekvilajzera</w:t>
      </w:r>
      <w:proofErr w:type="spellEnd"/>
      <w:r>
        <w:t>.</w:t>
      </w:r>
    </w:p>
    <w:p w14:paraId="34BD9761" w14:textId="431FEBA4" w:rsidR="0062253D" w:rsidRPr="0062253D" w:rsidRDefault="0062253D">
      <w:r>
        <w:t>Sa tipkama Folder + i Folder – možete se prebacivati između datoteka glazbe na spojenom USB-u/TF kartici</w:t>
      </w:r>
    </w:p>
    <w:sectPr w:rsidR="0062253D" w:rsidRPr="0062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6E"/>
    <w:rsid w:val="00127CC6"/>
    <w:rsid w:val="001373E2"/>
    <w:rsid w:val="001D4081"/>
    <w:rsid w:val="003A60B1"/>
    <w:rsid w:val="003C376E"/>
    <w:rsid w:val="0062253D"/>
    <w:rsid w:val="009758B0"/>
    <w:rsid w:val="00D6291B"/>
    <w:rsid w:val="00E01849"/>
    <w:rsid w:val="00E60BB7"/>
    <w:rsid w:val="00EB085E"/>
    <w:rsid w:val="00F16E59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C484"/>
  <w15:chartTrackingRefBased/>
  <w15:docId w15:val="{2582D663-F704-464B-8503-F535AD7C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ĆAVARUŠIĆ</dc:creator>
  <cp:keywords/>
  <dc:description/>
  <cp:lastModifiedBy>MISLAV ĆAVARUŠIĆ</cp:lastModifiedBy>
  <cp:revision>4</cp:revision>
  <dcterms:created xsi:type="dcterms:W3CDTF">2022-03-03T07:23:00Z</dcterms:created>
  <dcterms:modified xsi:type="dcterms:W3CDTF">2022-03-03T08:05:00Z</dcterms:modified>
</cp:coreProperties>
</file>